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hd w:fill="ffffff" w:val="clear"/>
        <w:spacing w:after="120" w:line="240" w:lineRule="auto"/>
        <w:contextualSpacing w:val="0"/>
        <w:jc w:val="center"/>
        <w:rPr>
          <w:sz w:val="60"/>
          <w:szCs w:val="60"/>
        </w:rPr>
      </w:pPr>
      <w:bookmarkStart w:colFirst="0" w:colLast="0" w:name="_lkbwpwnuhtmg" w:id="0"/>
      <w:bookmarkEnd w:id="0"/>
      <w:r w:rsidDel="00000000" w:rsidR="00000000" w:rsidRPr="00000000">
        <w:rPr>
          <w:sz w:val="60"/>
          <w:szCs w:val="60"/>
          <w:rtl w:val="0"/>
        </w:rPr>
        <w:t xml:space="preserve">Sikkerhetsregler kajakk</w:t>
      </w:r>
    </w:p>
    <w:p w:rsidR="00000000" w:rsidDel="00000000" w:rsidP="00000000" w:rsidRDefault="00000000" w:rsidRPr="00000000" w14:paraId="00000001">
      <w:pPr>
        <w:numPr>
          <w:ilvl w:val="0"/>
          <w:numId w:val="1"/>
        </w:numPr>
        <w:shd w:fill="ffffff" w:val="clear"/>
        <w:spacing w:after="280" w:before="16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å låne </w:t>
      </w:r>
      <w:r w:rsidDel="00000000" w:rsidR="00000000" w:rsidRPr="00000000">
        <w:rPr>
          <w:sz w:val="24"/>
          <w:szCs w:val="24"/>
          <w:rtl w:val="0"/>
        </w:rPr>
        <w:t xml:space="preserve">kajakker</w:t>
      </w:r>
      <w:r w:rsidDel="00000000" w:rsidR="00000000" w:rsidRPr="00000000">
        <w:rPr>
          <w:rFonts w:ascii="Calibri" w:cs="Calibri" w:eastAsia="Calibri" w:hAnsi="Calibri"/>
          <w:sz w:val="24"/>
          <w:szCs w:val="24"/>
          <w:rtl w:val="0"/>
        </w:rPr>
        <w:t xml:space="preserve"> og utstyr av Sjøspretten må du ha </w:t>
      </w:r>
      <w:r w:rsidDel="00000000" w:rsidR="00000000" w:rsidRPr="00000000">
        <w:rPr>
          <w:b w:val="1"/>
          <w:sz w:val="24"/>
          <w:szCs w:val="24"/>
          <w:rtl w:val="0"/>
        </w:rPr>
        <w:t xml:space="preserve">våttkort</w:t>
      </w:r>
      <w:r w:rsidDel="00000000" w:rsidR="00000000" w:rsidRPr="00000000">
        <w:rPr>
          <w:rFonts w:ascii="Calibri" w:cs="Calibri" w:eastAsia="Calibri" w:hAnsi="Calibri"/>
          <w:sz w:val="24"/>
          <w:szCs w:val="24"/>
          <w:rtl w:val="0"/>
        </w:rPr>
        <w:t xml:space="preserve"> og innføring kameratredning. </w:t>
      </w:r>
    </w:p>
    <w:p w:rsidR="00000000" w:rsidDel="00000000" w:rsidP="00000000" w:rsidRDefault="00000000" w:rsidRPr="00000000" w14:paraId="00000002">
      <w:pPr>
        <w:numPr>
          <w:ilvl w:val="0"/>
          <w:numId w:val="1"/>
        </w:numPr>
        <w:shd w:fill="ffffff" w:val="clear"/>
        <w:spacing w:after="280" w:before="0" w:line="240" w:lineRule="auto"/>
        <w:ind w:left="720" w:hanging="360"/>
        <w:contextualSpacing w:val="1"/>
        <w:rPr>
          <w:sz w:val="24"/>
          <w:szCs w:val="24"/>
          <w:u w:val="none"/>
        </w:rPr>
      </w:pPr>
      <w:r w:rsidDel="00000000" w:rsidR="00000000" w:rsidRPr="00000000">
        <w:rPr>
          <w:rFonts w:ascii="Calibri" w:cs="Calibri" w:eastAsia="Calibri" w:hAnsi="Calibri"/>
          <w:sz w:val="24"/>
          <w:szCs w:val="24"/>
          <w:rtl w:val="0"/>
        </w:rPr>
        <w:t xml:space="preserve">Du </w:t>
      </w:r>
      <w:r w:rsidDel="00000000" w:rsidR="00000000" w:rsidRPr="00000000">
        <w:rPr>
          <w:b w:val="1"/>
          <w:sz w:val="24"/>
          <w:szCs w:val="24"/>
          <w:rtl w:val="0"/>
        </w:rPr>
        <w:t xml:space="preserve">må</w:t>
      </w:r>
      <w:r w:rsidDel="00000000" w:rsidR="00000000" w:rsidRPr="00000000">
        <w:rPr>
          <w:rFonts w:ascii="Calibri" w:cs="Calibri" w:eastAsia="Calibri" w:hAnsi="Calibri"/>
          <w:sz w:val="24"/>
          <w:szCs w:val="24"/>
          <w:rtl w:val="0"/>
        </w:rPr>
        <w:t xml:space="preserve"> også dra på tur med et medlem av Sjøspretten, og meld alltid fr</w:t>
      </w:r>
      <w:r w:rsidDel="00000000" w:rsidR="00000000" w:rsidRPr="00000000">
        <w:rPr>
          <w:sz w:val="24"/>
          <w:szCs w:val="24"/>
          <w:rtl w:val="0"/>
        </w:rPr>
        <w:t xml:space="preserve">a</w:t>
      </w:r>
      <w:r w:rsidDel="00000000" w:rsidR="00000000" w:rsidRPr="00000000">
        <w:rPr>
          <w:rFonts w:ascii="Calibri" w:cs="Calibri" w:eastAsia="Calibri" w:hAnsi="Calibri"/>
          <w:sz w:val="24"/>
          <w:szCs w:val="24"/>
          <w:rtl w:val="0"/>
        </w:rPr>
        <w:t xml:space="preserve"> til no</w:t>
      </w:r>
      <w:r w:rsidDel="00000000" w:rsidR="00000000" w:rsidRPr="00000000">
        <w:rPr>
          <w:sz w:val="24"/>
          <w:szCs w:val="24"/>
          <w:rtl w:val="0"/>
        </w:rPr>
        <w:t xml:space="preserve">en</w:t>
      </w:r>
      <w:r w:rsidDel="00000000" w:rsidR="00000000" w:rsidRPr="00000000">
        <w:rPr>
          <w:rFonts w:ascii="Calibri" w:cs="Calibri" w:eastAsia="Calibri" w:hAnsi="Calibri"/>
          <w:sz w:val="24"/>
          <w:szCs w:val="24"/>
          <w:rtl w:val="0"/>
        </w:rPr>
        <w:t xml:space="preserve"> om </w:t>
      </w:r>
      <w:r w:rsidDel="00000000" w:rsidR="00000000" w:rsidRPr="00000000">
        <w:rPr>
          <w:sz w:val="24"/>
          <w:szCs w:val="24"/>
          <w:rtl w:val="0"/>
        </w:rPr>
        <w:t xml:space="preserve">hvor dere</w:t>
      </w:r>
      <w:r w:rsidDel="00000000" w:rsidR="00000000" w:rsidRPr="00000000">
        <w:rPr>
          <w:rFonts w:ascii="Calibri" w:cs="Calibri" w:eastAsia="Calibri" w:hAnsi="Calibri"/>
          <w:sz w:val="24"/>
          <w:szCs w:val="24"/>
          <w:rtl w:val="0"/>
        </w:rPr>
        <w:t xml:space="preserve"> skal.</w:t>
      </w:r>
    </w:p>
    <w:p w:rsidR="00000000" w:rsidDel="00000000" w:rsidP="00000000" w:rsidRDefault="00000000" w:rsidRPr="00000000" w14:paraId="00000003">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Sjekk at kajakk og utstyr er komplett og i orden! Lån av utstyr skjer på e</w:t>
      </w:r>
      <w:r w:rsidDel="00000000" w:rsidR="00000000" w:rsidRPr="00000000">
        <w:rPr>
          <w:sz w:val="24"/>
          <w:szCs w:val="24"/>
          <w:rtl w:val="0"/>
        </w:rPr>
        <w:t xml:space="preserve">get</w:t>
      </w:r>
      <w:r w:rsidDel="00000000" w:rsidR="00000000" w:rsidRPr="00000000">
        <w:rPr>
          <w:rFonts w:ascii="Calibri" w:cs="Calibri" w:eastAsia="Calibri" w:hAnsi="Calibri"/>
          <w:sz w:val="24"/>
          <w:szCs w:val="24"/>
          <w:rtl w:val="0"/>
        </w:rPr>
        <w:t xml:space="preserve"> ansvar.</w:t>
      </w:r>
    </w:p>
    <w:p w:rsidR="00000000" w:rsidDel="00000000" w:rsidP="00000000" w:rsidRDefault="00000000" w:rsidRPr="00000000" w14:paraId="00000004">
      <w:pPr>
        <w:numPr>
          <w:ilvl w:val="0"/>
          <w:numId w:val="1"/>
        </w:numPr>
        <w:shd w:fill="ffffff" w:val="clear"/>
        <w:spacing w:after="280" w:before="0" w:line="240" w:lineRule="auto"/>
        <w:ind w:left="720" w:hanging="360"/>
        <w:contextualSpacing w:val="1"/>
        <w:rPr>
          <w:sz w:val="24"/>
          <w:szCs w:val="24"/>
          <w:u w:val="none"/>
        </w:rPr>
      </w:pPr>
      <w:r w:rsidDel="00000000" w:rsidR="00000000" w:rsidRPr="00000000">
        <w:rPr>
          <w:rFonts w:ascii="Calibri" w:cs="Calibri" w:eastAsia="Calibri" w:hAnsi="Calibri"/>
          <w:sz w:val="24"/>
          <w:szCs w:val="24"/>
          <w:rtl w:val="0"/>
        </w:rPr>
        <w:t xml:space="preserve">Bruk </w:t>
      </w:r>
      <w:r w:rsidDel="00000000" w:rsidR="00000000" w:rsidRPr="00000000">
        <w:rPr>
          <w:sz w:val="24"/>
          <w:szCs w:val="24"/>
          <w:rtl w:val="0"/>
        </w:rPr>
        <w:t xml:space="preserve">ALLTID</w:t>
      </w:r>
      <w:r w:rsidDel="00000000" w:rsidR="00000000" w:rsidRPr="00000000">
        <w:rPr>
          <w:b w:val="1"/>
          <w:sz w:val="24"/>
          <w:szCs w:val="24"/>
          <w:rtl w:val="0"/>
        </w:rPr>
        <w:t xml:space="preserve"> redningsvest</w:t>
      </w:r>
      <w:r w:rsidDel="00000000" w:rsidR="00000000" w:rsidRPr="00000000">
        <w:rPr>
          <w:rFonts w:ascii="Calibri" w:cs="Calibri" w:eastAsia="Calibri" w:hAnsi="Calibri"/>
          <w:sz w:val="24"/>
          <w:szCs w:val="24"/>
          <w:rtl w:val="0"/>
        </w:rPr>
        <w:t xml:space="preserve">. Ved bruk av spruttrekk må du sjekke at hempa foran på spruttrekket er </w:t>
      </w:r>
      <w:r w:rsidDel="00000000" w:rsidR="00000000" w:rsidRPr="00000000">
        <w:rPr>
          <w:sz w:val="24"/>
          <w:szCs w:val="24"/>
          <w:rtl w:val="0"/>
        </w:rPr>
        <w:t xml:space="preserve">oppe</w:t>
      </w:r>
      <w:r w:rsidDel="00000000" w:rsidR="00000000" w:rsidRPr="00000000">
        <w:rPr>
          <w:rFonts w:ascii="Calibri" w:cs="Calibri" w:eastAsia="Calibri" w:hAnsi="Calibri"/>
          <w:sz w:val="24"/>
          <w:szCs w:val="24"/>
          <w:rtl w:val="0"/>
        </w:rPr>
        <w:t xml:space="preserve"> og lett å få tak i. Ha alltid med førstehjelpsutstyr, pumpe</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slepeline, og årepose.</w:t>
      </w:r>
    </w:p>
    <w:p w:rsidR="00000000" w:rsidDel="00000000" w:rsidP="00000000" w:rsidRDefault="00000000" w:rsidRPr="00000000" w14:paraId="00000005">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Kle deg etter temperaturen i va</w:t>
      </w:r>
      <w:r w:rsidDel="00000000" w:rsidR="00000000" w:rsidRPr="00000000">
        <w:rPr>
          <w:sz w:val="24"/>
          <w:szCs w:val="24"/>
          <w:rtl w:val="0"/>
        </w:rPr>
        <w:t xml:space="preserve">n</w:t>
      </w:r>
      <w:r w:rsidDel="00000000" w:rsidR="00000000" w:rsidRPr="00000000">
        <w:rPr>
          <w:rFonts w:ascii="Calibri" w:cs="Calibri" w:eastAsia="Calibri" w:hAnsi="Calibri"/>
          <w:sz w:val="24"/>
          <w:szCs w:val="24"/>
          <w:rtl w:val="0"/>
        </w:rPr>
        <w:t xml:space="preserve">net, ikke temperaturen på land.</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Bruk</w:t>
      </w:r>
      <w:r w:rsidDel="00000000" w:rsidR="00000000" w:rsidRPr="00000000">
        <w:rPr>
          <w:rFonts w:ascii="Calibri" w:cs="Calibri" w:eastAsia="Calibri" w:hAnsi="Calibri"/>
          <w:b w:val="1"/>
          <w:sz w:val="24"/>
          <w:szCs w:val="24"/>
          <w:rtl w:val="0"/>
        </w:rPr>
        <w:t xml:space="preserve"> våtdrakt/tørrdrakt</w:t>
      </w:r>
      <w:r w:rsidDel="00000000" w:rsidR="00000000" w:rsidRPr="00000000">
        <w:rPr>
          <w:rFonts w:ascii="Calibri" w:cs="Calibri" w:eastAsia="Calibri" w:hAnsi="Calibri"/>
          <w:sz w:val="24"/>
          <w:szCs w:val="24"/>
          <w:rtl w:val="0"/>
        </w:rPr>
        <w:t xml:space="preserve"> om det ikke er badetemperatur i va</w:t>
      </w:r>
      <w:r w:rsidDel="00000000" w:rsidR="00000000" w:rsidRPr="00000000">
        <w:rPr>
          <w:sz w:val="24"/>
          <w:szCs w:val="24"/>
          <w:rtl w:val="0"/>
        </w:rPr>
        <w:t xml:space="preserve">n</w:t>
      </w:r>
      <w:r w:rsidDel="00000000" w:rsidR="00000000" w:rsidRPr="00000000">
        <w:rPr>
          <w:rFonts w:ascii="Calibri" w:cs="Calibri" w:eastAsia="Calibri" w:hAnsi="Calibri"/>
          <w:sz w:val="24"/>
          <w:szCs w:val="24"/>
          <w:rtl w:val="0"/>
        </w:rPr>
        <w:t xml:space="preserve">net. Ha alltid med ekstra kl</w:t>
      </w:r>
      <w:r w:rsidDel="00000000" w:rsidR="00000000" w:rsidRPr="00000000">
        <w:rPr>
          <w:sz w:val="24"/>
          <w:szCs w:val="24"/>
          <w:rtl w:val="0"/>
        </w:rPr>
        <w:t xml:space="preserve">ær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6">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 alltid med ekstra mat og drikke (både varm og kald).</w:t>
      </w:r>
    </w:p>
    <w:p w:rsidR="00000000" w:rsidDel="00000000" w:rsidP="00000000" w:rsidRDefault="00000000" w:rsidRPr="00000000" w14:paraId="00000007">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Velg tur og padlekamerat etter evne.</w:t>
      </w:r>
    </w:p>
    <w:p w:rsidR="00000000" w:rsidDel="00000000" w:rsidP="00000000" w:rsidRDefault="00000000" w:rsidRPr="00000000" w14:paraId="00000008">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Alltid ha kontakt med padlekameraten din, slik at du raskt og enkelt kan komme til unnsetning </w:t>
      </w:r>
      <w:r w:rsidDel="00000000" w:rsidR="00000000" w:rsidRPr="00000000">
        <w:rPr>
          <w:sz w:val="24"/>
          <w:szCs w:val="24"/>
          <w:rtl w:val="0"/>
        </w:rPr>
        <w:t xml:space="preserve">hvi</w:t>
      </w:r>
      <w:r w:rsidDel="00000000" w:rsidR="00000000" w:rsidRPr="00000000">
        <w:rPr>
          <w:rFonts w:ascii="Calibri" w:cs="Calibri" w:eastAsia="Calibri" w:hAnsi="Calibri"/>
          <w:sz w:val="24"/>
          <w:szCs w:val="24"/>
          <w:rtl w:val="0"/>
        </w:rPr>
        <w:t xml:space="preserve">s det skulle skje noko.</w:t>
      </w:r>
    </w:p>
    <w:p w:rsidR="00000000" w:rsidDel="00000000" w:rsidP="00000000" w:rsidRDefault="00000000" w:rsidRPr="00000000" w14:paraId="00000009">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 hensyn til vær, vind, strøm, temperatur og sikt når du padl</w:t>
      </w:r>
      <w:r w:rsidDel="00000000" w:rsidR="00000000" w:rsidRPr="00000000">
        <w:rPr>
          <w:sz w:val="24"/>
          <w:szCs w:val="24"/>
          <w:rtl w:val="0"/>
        </w:rPr>
        <w:t xml:space="preserve">e</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0A">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Ved større bølger og padling i </w:t>
      </w:r>
      <w:r w:rsidDel="00000000" w:rsidR="00000000" w:rsidRPr="00000000">
        <w:rPr>
          <w:sz w:val="24"/>
          <w:szCs w:val="24"/>
          <w:rtl w:val="0"/>
        </w:rPr>
        <w:t xml:space="preserve">nærheten</w:t>
      </w:r>
      <w:r w:rsidDel="00000000" w:rsidR="00000000" w:rsidRPr="00000000">
        <w:rPr>
          <w:rFonts w:ascii="Calibri" w:cs="Calibri" w:eastAsia="Calibri" w:hAnsi="Calibri"/>
          <w:sz w:val="24"/>
          <w:szCs w:val="24"/>
          <w:rtl w:val="0"/>
        </w:rPr>
        <w:t xml:space="preserve"> av skjær, rasområder og andre områder der du utsetter deg for risiko, skal du bruke hjelm.</w:t>
      </w:r>
    </w:p>
    <w:p w:rsidR="00000000" w:rsidDel="00000000" w:rsidP="00000000" w:rsidRDefault="00000000" w:rsidRPr="00000000" w14:paraId="0000000B">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Respekter andre sine valg, kunnskap, erfaring og nivå.</w:t>
      </w:r>
    </w:p>
    <w:p w:rsidR="00000000" w:rsidDel="00000000" w:rsidP="00000000" w:rsidRDefault="00000000" w:rsidRPr="00000000" w14:paraId="0000000C">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Kajakk, alkohol og andre rusmidler hører </w:t>
      </w:r>
      <w:r w:rsidDel="00000000" w:rsidR="00000000" w:rsidRPr="00000000">
        <w:rPr>
          <w:b w:val="1"/>
          <w:sz w:val="24"/>
          <w:szCs w:val="24"/>
          <w:rtl w:val="0"/>
        </w:rPr>
        <w:t xml:space="preserve">IKKE</w:t>
      </w:r>
      <w:r w:rsidDel="00000000" w:rsidR="00000000" w:rsidRPr="00000000">
        <w:rPr>
          <w:rFonts w:ascii="Calibri" w:cs="Calibri" w:eastAsia="Calibri" w:hAnsi="Calibri"/>
          <w:sz w:val="24"/>
          <w:szCs w:val="24"/>
          <w:rtl w:val="0"/>
        </w:rPr>
        <w:t xml:space="preserve"> sam</w:t>
      </w:r>
      <w:r w:rsidDel="00000000" w:rsidR="00000000" w:rsidRPr="00000000">
        <w:rPr>
          <w:sz w:val="24"/>
          <w:szCs w:val="24"/>
          <w:rtl w:val="0"/>
        </w:rPr>
        <w:t xml:space="preserve">me</w:t>
      </w:r>
      <w:r w:rsidDel="00000000" w:rsidR="00000000" w:rsidRPr="00000000">
        <w:rPr>
          <w:rFonts w:ascii="Calibri" w:cs="Calibri" w:eastAsia="Calibri" w:hAnsi="Calibri"/>
          <w:sz w:val="24"/>
          <w:szCs w:val="24"/>
          <w:rtl w:val="0"/>
        </w:rPr>
        <w:t xml:space="preserve">n!</w:t>
      </w:r>
    </w:p>
    <w:p w:rsidR="00000000" w:rsidDel="00000000" w:rsidP="00000000" w:rsidRDefault="00000000" w:rsidRPr="00000000" w14:paraId="0000000D">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Ved </w:t>
      </w:r>
      <w:r w:rsidDel="00000000" w:rsidR="00000000" w:rsidRPr="00000000">
        <w:rPr>
          <w:rFonts w:ascii="Calibri" w:cs="Calibri" w:eastAsia="Calibri" w:hAnsi="Calibri"/>
          <w:i w:val="1"/>
          <w:sz w:val="24"/>
          <w:szCs w:val="24"/>
          <w:rtl w:val="0"/>
        </w:rPr>
        <w:t xml:space="preserve">uansvarlig</w:t>
      </w:r>
      <w:r w:rsidDel="00000000" w:rsidR="00000000" w:rsidRPr="00000000">
        <w:rPr>
          <w:rFonts w:ascii="Calibri" w:cs="Calibri" w:eastAsia="Calibri" w:hAnsi="Calibri"/>
          <w:sz w:val="24"/>
          <w:szCs w:val="24"/>
          <w:rtl w:val="0"/>
        </w:rPr>
        <w:t xml:space="preserve"> bruk av kajakk eller utstyr er det du som står ansvarlig og må betale for eventuell skade.</w:t>
      </w:r>
    </w:p>
    <w:p w:rsidR="00000000" w:rsidDel="00000000" w:rsidP="00000000" w:rsidRDefault="00000000" w:rsidRPr="00000000" w14:paraId="0000000E">
      <w:pPr>
        <w:numPr>
          <w:ilvl w:val="0"/>
          <w:numId w:val="1"/>
        </w:numPr>
        <w:shd w:fill="ffffff" w:val="clear"/>
        <w:spacing w:after="28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Det er ingen skam å snu!</w:t>
      </w:r>
    </w:p>
    <w:p w:rsidR="00000000" w:rsidDel="00000000" w:rsidP="00000000" w:rsidRDefault="00000000" w:rsidRPr="00000000" w14:paraId="0000000F">
      <w:pPr>
        <w:shd w:fill="ffffff" w:val="clear"/>
        <w:spacing w:after="280" w:before="0"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Vedlikehold av utstyr:</w:t>
      </w:r>
      <w:r w:rsidDel="00000000" w:rsidR="00000000" w:rsidRPr="00000000">
        <w:rPr>
          <w:rtl w:val="0"/>
        </w:rPr>
      </w:r>
    </w:p>
    <w:p w:rsidR="00000000" w:rsidDel="00000000" w:rsidP="00000000" w:rsidRDefault="00000000" w:rsidRPr="00000000" w14:paraId="00000010">
      <w:pPr>
        <w:shd w:fill="ffffff" w:val="clear"/>
        <w:spacing w:after="0" w:before="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 som bruker utstyret som er til utlån plikter å vedlikeholde det og levere det tilbake i samme stand som da de lånte det. Dersom det oppstår skade på noe av utstyret eller at utstyr går tapt skal dette rapporteres snarest. </w:t>
      </w:r>
      <w:r w:rsidDel="00000000" w:rsidR="00000000" w:rsidRPr="00000000">
        <w:rPr>
          <w:rFonts w:ascii="Calibri" w:cs="Calibri" w:eastAsia="Calibri" w:hAnsi="Calibri"/>
          <w:b w:val="1"/>
          <w:sz w:val="24"/>
          <w:szCs w:val="24"/>
          <w:rtl w:val="0"/>
        </w:rPr>
        <w:t xml:space="preserve">Etter bruk skal utstyret du har brukt skylles det godt og henges til tørk.</w:t>
      </w:r>
    </w:p>
    <w:p w:rsidR="00000000" w:rsidDel="00000000" w:rsidP="00000000" w:rsidRDefault="00000000" w:rsidRPr="00000000" w14:paraId="00000011">
      <w:pPr>
        <w:shd w:fill="ffffff" w:val="clea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ERKLÆRING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Jeg erkjenner at jeg har lest og forstått “Sikkerhetsregler for kajakk” og vil følge disse. Jeg erkjenner også at kajakk kan være en farlig sport som kan føre til alvorlige skader, i verste fall invaliditet eller død.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Navn:                                                                          Dato:          </w:t>
        <w:tab/>
        <w:tab/>
        <w:t xml:space="preserve">      Sted:                            Underskrift: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LEVERES TIL SJØSPRETTEN-KONTORET INNEN 30. SEPTEMBER ELLER SNAREST ETTER PÅMELDING SOM MEDLEM.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